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A" w:rsidRPr="0016674A" w:rsidRDefault="0016674A" w:rsidP="0016674A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74A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учебного предмета «Английский язык»</w:t>
      </w:r>
      <w:r w:rsidRPr="0016674A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1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674A">
        <w:rPr>
          <w:rFonts w:ascii="Times New Roman" w:hAnsi="Times New Roman" w:cs="Times New Roman"/>
          <w:sz w:val="24"/>
          <w:szCs w:val="24"/>
        </w:rPr>
        <w:t xml:space="preserve">для 5 классов основного общего образования (предметная область «Иностранные языки») </w:t>
      </w:r>
      <w:r w:rsidRPr="00166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разработана на основе </w:t>
      </w:r>
      <w:r w:rsidRPr="0016674A">
        <w:rPr>
          <w:rFonts w:ascii="Times New Roman" w:hAnsi="Times New Roman" w:cs="Times New Roman"/>
          <w:spacing w:val="-5"/>
          <w:sz w:val="24"/>
          <w:szCs w:val="24"/>
        </w:rPr>
        <w:t>Программы по английскому языку для 5-9-х классов общеобразовательной школы / Автор-составитель:.</w:t>
      </w:r>
      <w:r w:rsidRPr="0016674A">
        <w:rPr>
          <w:rFonts w:ascii="Times New Roman" w:hAnsi="Times New Roman" w:cs="Times New Roman"/>
          <w:sz w:val="24"/>
          <w:szCs w:val="24"/>
        </w:rPr>
        <w:t xml:space="preserve"> УМК «Английский язык» серии «Rainbow English» для 5-9 классов общеобразовательных учреждений. / О. В. Афанасьева, И. В. Михеева, Н. В. Языкова, Е. А. Колесникова. – М.: Дрофа, 2015. </w:t>
      </w:r>
      <w:r w:rsidRPr="0016674A">
        <w:rPr>
          <w:rFonts w:ascii="Times New Roman" w:hAnsi="Times New Roman" w:cs="Times New Roman"/>
          <w:spacing w:val="-5"/>
          <w:sz w:val="24"/>
          <w:szCs w:val="24"/>
        </w:rPr>
        <w:t xml:space="preserve"> Рабочая программа рассчитана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в</w:t>
      </w:r>
      <w:r w:rsidRPr="001667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 xml:space="preserve"> – 3 учебных часа в неделю, общее количество часов – 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5-8 классах, в 9 классе – 102 часа</w:t>
      </w:r>
      <w:r w:rsidRPr="0016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E7A" w:rsidRDefault="00282E7A"/>
    <w:sectPr w:rsidR="0028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6674A"/>
    <w:rsid w:val="0016674A"/>
    <w:rsid w:val="002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2020-10-28T16:50:00Z</dcterms:created>
  <dcterms:modified xsi:type="dcterms:W3CDTF">2020-10-28T16:53:00Z</dcterms:modified>
</cp:coreProperties>
</file>